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5/2021/0086/9.1.1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overflowPunct w:val="true"/>
        <w:spacing w:lineRule="auto" w:line="360" w:before="0" w:after="0"/>
        <w:rPr/>
      </w:pPr>
      <w:r>
        <w:rPr>
          <w:rFonts w:cs="Calibri" w:ascii="Arial" w:hAnsi="Arial"/>
          <w:color w:val="000000"/>
          <w:sz w:val="20"/>
          <w:szCs w:val="20"/>
        </w:rPr>
        <w:t>1.Strona internetowa projektu prowadzonego przez Fundację „Optimo Modo”</w:t>
      </w:r>
    </w:p>
    <w:p>
      <w:pPr>
        <w:pStyle w:val="Normal"/>
        <w:overflowPunct w:val="true"/>
        <w:spacing w:lineRule="auto" w:line="360" w:before="0" w:after="0"/>
        <w:rPr/>
      </w:pPr>
      <w:hyperlink r:id="rId2">
        <w:r>
          <w:rPr>
            <w:rStyle w:val="Czeinternetowe"/>
            <w:rFonts w:cs="Calibri" w:ascii="Arial" w:hAnsi="Arial"/>
            <w:color w:val="000000"/>
            <w:sz w:val="20"/>
            <w:szCs w:val="20"/>
          </w:rPr>
          <w:t>http://www.optimo-modo.pl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trener.</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trenera</w:t>
      </w:r>
      <w:r>
        <w:rPr>
          <w:rFonts w:cs="Calibri" w:ascii="Arial" w:hAnsi="Arial"/>
          <w:b/>
          <w:color w:val="000000"/>
          <w:sz w:val="20"/>
          <w:szCs w:val="20"/>
        </w:rPr>
        <w:t xml:space="preserve"> dla 1</w:t>
      </w:r>
      <w:r>
        <w:rPr>
          <w:rFonts w:eastAsia="Calibri" w:cs="Calibri" w:ascii="Arial" w:hAnsi="Arial"/>
          <w:b/>
          <w:color w:val="000000"/>
          <w:kern w:val="0"/>
          <w:sz w:val="20"/>
          <w:szCs w:val="20"/>
          <w:lang w:val="pl-PL" w:eastAsia="zh-CN" w:bidi="ar-SA"/>
        </w:rPr>
        <w:t>5</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Nowy zawód - nowa praca</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450</w:t>
      </w:r>
      <w:r>
        <w:rPr>
          <w:rFonts w:cs="Calibri" w:ascii="Arial" w:hAnsi="Arial"/>
          <w:color w:val="000000"/>
          <w:sz w:val="20"/>
          <w:szCs w:val="20"/>
        </w:rPr>
        <w:t xml:space="preserve"> godzin zegarowych.  Uczestnikami projektu jest 150 osób zagrożonych ubóstwem lub wykluczeniem społecznym zamieszkujących </w:t>
      </w:r>
      <w:r>
        <w:rPr>
          <w:rFonts w:eastAsia="Calibri" w:cs="Calibri" w:ascii="Arial" w:hAnsi="Arial"/>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450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1"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1"/>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osób grupowo (1</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grup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 xml:space="preserve">powiatu </w:t>
      </w:r>
      <w:bookmarkEnd w:id="2"/>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31.03.2023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rFonts w:ascii="Arial" w:hAnsi="Arial"/>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rFonts w:ascii="Arial" w:hAnsi="Arial"/>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rFonts w:ascii="Arial" w:hAnsi="Arial"/>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ab/>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rFonts w:ascii="Arial" w:hAnsi="Arial"/>
        </w:rPr>
      </w:pPr>
      <w:r>
        <w:rPr>
          <w:rFonts w:cs="Calibri" w:ascii="Arial" w:hAnsi="Arial"/>
          <w:color w:val="000000"/>
          <w:sz w:val="20"/>
          <w:szCs w:val="20"/>
        </w:rPr>
        <w:tab/>
        <w:t xml:space="preserve">3) o przeniesieniu praw majątkowych do wszelkich materiałów wytworzonych iwykorzystanych </w:t>
        <w:tab/>
        <w:t xml:space="preserve">podczas realizacji umowy. Wykonawcy nie będzie przysługiwało dodatkowe wynagrodzenie z </w:t>
        <w:tab/>
        <w:t>tego tytułu,</w:t>
      </w:r>
    </w:p>
    <w:p>
      <w:pPr>
        <w:pStyle w:val="Normal"/>
        <w:spacing w:lineRule="auto" w:line="360" w:before="0" w:after="0"/>
        <w:jc w:val="both"/>
        <w:rPr>
          <w:rFonts w:ascii="Arial" w:hAnsi="Arial"/>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ab/>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ab/>
        <w:t>2) zmiany danych teleadresowych,</w:t>
      </w:r>
    </w:p>
    <w:p>
      <w:pPr>
        <w:pStyle w:val="Normal"/>
        <w:spacing w:lineRule="auto" w:line="360" w:before="0" w:after="0"/>
        <w:jc w:val="both"/>
        <w:rPr>
          <w:rFonts w:ascii="Arial" w:hAnsi="Arial"/>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rFonts w:ascii="Arial" w:hAnsi="Arial"/>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trenera,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 Wykonawca jest zobowiązany załączyć kopie dokumentów </w:t>
        <w:tab/>
        <w:t xml:space="preserve">potwierdzających posiadane wykształcenie oraz </w:t>
        <w:tab/>
        <w:t xml:space="preserve">kwalifikacje. </w:t>
      </w:r>
    </w:p>
    <w:p>
      <w:pPr>
        <w:pStyle w:val="Normal"/>
        <w:spacing w:lineRule="auto" w:line="360" w:before="0" w:after="0"/>
        <w:jc w:val="both"/>
        <w:rPr>
          <w:rFonts w:ascii="Arial" w:hAnsi="Arial"/>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przeprowadzenie minimum 300 godzin zajęć z zakresu kompetencji społecznych w ciągu </w:t>
        <w:tab/>
        <w:t>ostatnich 2-lat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rFonts w:ascii="Arial" w:hAnsi="Arial"/>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rFonts w:ascii="Arial" w:hAnsi="Arial"/>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ab/>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rFonts w:ascii="Arial" w:hAnsi="Arial"/>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rFonts w:ascii="Arial" w:hAnsi="Arial"/>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30 godzin zegarowych zajęć </w:t>
        <w:tab/>
        <w:t xml:space="preserve">grupowych  usługi trenera, z podziałem na liczbę godzin przypadających na daną </w:t>
        <w:tab/>
        <w:t xml:space="preserve">tematykę. </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86"/>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114" w:after="20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pacing w:before="228" w:after="314"/>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rFonts w:ascii="Arial" w:hAnsi="Arial"/>
                <w:color w:val="EF413D"/>
                <w:sz w:val="20"/>
                <w:szCs w:val="20"/>
              </w:rPr>
            </w:pPr>
            <w:r>
              <w:rPr>
                <w:rFonts w:ascii="Arial" w:hAnsi="Arial"/>
                <w:color w:val="000000"/>
                <w:sz w:val="20"/>
                <w:szCs w:val="20"/>
              </w:rPr>
              <w:t>R – łączna liczba punktów badanej oferty</w:t>
            </w:r>
          </w:p>
          <w:p>
            <w:pPr>
              <w:pStyle w:val="Zawartotabeli"/>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20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1. Ofertę wraz z wymaganymi dokumentami należy złożyć w terminie do 3</w:t>
      </w:r>
      <w:r>
        <w:rPr>
          <w:rFonts w:eastAsia="Calibri" w:cs="Calibri" w:ascii="Arial" w:hAnsi="Arial"/>
          <w:color w:val="000000"/>
          <w:kern w:val="0"/>
          <w:sz w:val="20"/>
          <w:szCs w:val="20"/>
          <w:lang w:val="pl-PL" w:eastAsia="zh-CN" w:bidi="ar-SA"/>
        </w:rPr>
        <w:t>0</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5/2021/0086/9.1.1”.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5/2021/0086/9.1.1”.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31.03.2023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5/2021/0086/9.1.1</w:t>
      </w:r>
      <w:r>
        <w:rPr>
          <w:rFonts w:cs="Calibri" w:ascii="Arial" w:hAnsi="Arial" w:cstheme="minorHAnsi"/>
        </w:rPr>
        <w:t xml:space="preserve">, na przeprowadzenie usług trenera w ramach projektu </w:t>
      </w:r>
      <w:r>
        <w:rPr>
          <w:rFonts w:cs="Calibri" w:ascii="Arial" w:hAnsi="Arial"/>
          <w:color w:val="000000"/>
        </w:rPr>
        <w:t>„Nowy zawód - nowa praca"</w:t>
      </w:r>
      <w:r>
        <w:rPr>
          <w:rFonts w:cs="Calibri" w:ascii="Arial" w:hAnsi="Arial" w:cstheme="minorHAnsi"/>
          <w:spacing w:val="-4"/>
        </w:rPr>
        <w:t xml:space="preserve">, </w:t>
      </w:r>
      <w:r>
        <w:rPr>
          <w:rFonts w:cs="Calibri" w:ascii="Arial" w:hAnsi="Arial" w:cstheme="minorHAnsi"/>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5/2021/0086/9.1.1</w:t>
      </w:r>
      <w:r>
        <w:rPr>
          <w:rFonts w:cs="Calibri" w:ascii="Arial" w:hAnsi="Arial" w:cstheme="minorHAnsi"/>
          <w:color w:val="000000"/>
          <w:spacing w:val="-4"/>
        </w:rPr>
        <w:t xml:space="preserve">, na przeprowadzenie usług trenera w ramach projektu </w:t>
      </w:r>
      <w:r>
        <w:rPr>
          <w:rFonts w:cs="Calibri" w:ascii="Arial" w:hAnsi="Arial"/>
          <w:color w:val="000000"/>
          <w:spacing w:val="-4"/>
        </w:rPr>
        <w:t>„Nowy zawód - nowa praca"</w:t>
      </w:r>
      <w:r>
        <w:rPr>
          <w:rFonts w:cs="Calibri" w:ascii="Arial" w:hAnsi="Arial" w:cstheme="minorHAnsi"/>
          <w:color w:val="000000"/>
          <w:spacing w:val="-4"/>
        </w:rPr>
        <w:t>,</w:t>
      </w:r>
      <w:r>
        <w:rPr>
          <w:rFonts w:cs="Calibri"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5/2021/0086/9.1.1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8">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0"/>
        <w:szCs w:val="20"/>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LibreOffice/6.4.6.2$Linux_X86_64 LibreOffice_project/40$Build-2</Application>
  <Pages>17</Pages>
  <Words>4593</Words>
  <Characters>30893</Characters>
  <CharactersWithSpaces>35495</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2021-08-16T10:05:13Z</cp:lastPrinted>
  <dcterms:modified xsi:type="dcterms:W3CDTF">2021-08-17T10:45:54Z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