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27.01.2023</w:t>
      </w:r>
    </w:p>
    <w:p>
      <w:pPr>
        <w:pStyle w:val="Default"/>
        <w:spacing w:lineRule="auto" w:line="360"/>
        <w:jc w:val="center"/>
        <w:rPr>
          <w:rFonts w:cs="Calibri"/>
          <w:b/>
          <w:b/>
          <w:sz w:val="20"/>
          <w:szCs w:val="20"/>
        </w:rPr>
      </w:pPr>
      <w:r>
        <w:rPr>
          <w:rFonts w:cs="Calibri"/>
          <w:b/>
          <w:sz w:val="20"/>
          <w:szCs w:val="20"/>
        </w:rPr>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3/2023/0085/9.1.1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color w:val="000000"/>
          <w:sz w:val="20"/>
          <w:szCs w:val="20"/>
        </w:rPr>
        <w:t xml:space="preserve">1. </w:t>
      </w:r>
      <w:r>
        <w:rPr>
          <w:rFonts w:cs="Calibri" w:ascii="Arial" w:hAnsi="Arial"/>
          <w:b w:val="false"/>
          <w:bCs w:val="false"/>
          <w:color w:val="000000"/>
          <w:sz w:val="20"/>
          <w:szCs w:val="20"/>
        </w:rPr>
        <w:t>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"Od motywacji do kwalifikacji", zapraszamy do składania ofert na realizację usługi: radca prawny.</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rozeznania rynku.</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poniżej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79100000-5 Usługi prawnicze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radcy prawnego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60</w:t>
      </w:r>
      <w:r>
        <w:rPr>
          <w:rFonts w:cs="Calibri" w:ascii="Arial" w:hAnsi="Arial"/>
          <w:b/>
          <w:color w:val="000000"/>
          <w:sz w:val="20"/>
          <w:szCs w:val="20"/>
        </w:rPr>
        <w:t xml:space="preserve"> uczestników projektu </w:t>
      </w:r>
      <w:r>
        <w:rPr>
          <w:rFonts w:cs="Calibri" w:ascii="Arial" w:hAnsi="Arial"/>
          <w:color w:val="000000"/>
          <w:sz w:val="20"/>
          <w:szCs w:val="20"/>
        </w:rPr>
        <w:t xml:space="preserve">pt. </w:t>
      </w:r>
      <w:r>
        <w:rPr>
          <w:rFonts w:cs="Calibri" w:ascii="Arial" w:hAnsi="Arial"/>
          <w:b/>
          <w:color w:val="000000"/>
          <w:sz w:val="20"/>
          <w:szCs w:val="20"/>
        </w:rPr>
        <w:t>"Od motywacji do kwalifikacji",</w:t>
      </w:r>
      <w:r>
        <w:rPr>
          <w:rFonts w:cs="Calibri" w:ascii="Arial" w:hAnsi="Arial"/>
          <w:color w:val="000000"/>
          <w:sz w:val="20"/>
          <w:szCs w:val="20"/>
        </w:rPr>
        <w:t xml:space="preserve"> w wymiarze 1 godziny zegarowej na osobę, łącznie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godzin zegarowych. Uczestnikami projektu jest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osób zagrożonych ubóstwem lub wykluczeniem społecznym zamieszkujących miasto Jelenia Góra, powiat karkonoski, powiat kamiennogórski.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miasta Jelenia Góra, powiatu karkonoskiego, powiatu kamiennogórskiego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5. Celem przeprowadzenia poradnictwa prawnego jest</w:t>
      </w:r>
      <w:r>
        <w:rPr>
          <w:rStyle w:val="Wstep"/>
          <w:rFonts w:cs="Calibri" w:ascii="Arial" w:hAnsi="Arial"/>
          <w:color w:val="000000"/>
          <w:sz w:val="20"/>
          <w:szCs w:val="20"/>
        </w:rPr>
        <w:t xml:space="preserve"> udzielenie uczestnikom projektu informacji o obowiązujących przepisach z zakresu prawa rodzinnego i opiekuńczego, społecznego, ochrony praw lokatorów i inne</w:t>
      </w:r>
      <w:r>
        <w:rPr>
          <w:rFonts w:cs="Calibri" w:ascii="Arial" w:hAnsi="Arial"/>
          <w:color w:val="000000"/>
          <w:sz w:val="20"/>
          <w:szCs w:val="20"/>
        </w:rPr>
        <w:t xml:space="preserve">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1 godzina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1" w:name="__DdeLink__1011_56956280"/>
      <w:r>
        <w:rPr>
          <w:rFonts w:cs="Calibri" w:ascii="Arial" w:hAnsi="Arial"/>
          <w:color w:val="000000"/>
          <w:sz w:val="20"/>
          <w:szCs w:val="20"/>
        </w:rPr>
        <w:t xml:space="preserve">od dnia zawarcia umowy i nie później niż do </w:t>
      </w:r>
      <w:r>
        <w:rPr>
          <w:rFonts w:eastAsia="Calibri" w:cs="Calibri" w:ascii="Arial" w:hAnsi="Arial"/>
          <w:color w:val="000000"/>
          <w:kern w:val="0"/>
          <w:sz w:val="20"/>
          <w:szCs w:val="20"/>
          <w:lang w:val="pl-PL" w:eastAsia="zh-CN" w:bidi="ar-SA"/>
        </w:rPr>
        <w:t>31</w:t>
      </w:r>
      <w:r>
        <w:rPr>
          <w:rFonts w:cs="Calibri" w:ascii="Arial" w:hAnsi="Arial"/>
          <w:color w:val="000000"/>
          <w:sz w:val="20"/>
          <w:szCs w:val="20"/>
        </w:rPr>
        <w:t>.0</w:t>
      </w:r>
      <w:r>
        <w:rPr>
          <w:rFonts w:cs="Calibri" w:ascii="Arial" w:hAnsi="Arial"/>
          <w:color w:val="000000"/>
          <w:sz w:val="20"/>
          <w:szCs w:val="20"/>
        </w:rPr>
        <w:t>8</w:t>
      </w:r>
      <w:r>
        <w:rPr>
          <w:rFonts w:cs="Calibri" w:ascii="Arial" w:hAnsi="Arial"/>
          <w:color w:val="000000"/>
          <w:sz w:val="20"/>
          <w:szCs w:val="20"/>
        </w:rPr>
        <w:t>.202</w:t>
      </w:r>
      <w:r>
        <w:rPr>
          <w:rFonts w:eastAsia="Calibri" w:cs="Calibri" w:ascii="Arial" w:hAnsi="Arial"/>
          <w:color w:val="000000"/>
          <w:kern w:val="0"/>
          <w:sz w:val="20"/>
          <w:szCs w:val="20"/>
          <w:lang w:val="pl-PL" w:eastAsia="zh-CN" w:bidi="ar-SA"/>
        </w:rPr>
        <w:t>3</w:t>
      </w:r>
      <w:r>
        <w:rPr>
          <w:rFonts w:cs="Calibri" w:ascii="Arial" w:hAnsi="Arial"/>
          <w:color w:val="000000"/>
          <w:sz w:val="20"/>
          <w:szCs w:val="20"/>
        </w:rPr>
        <w:t xml:space="preserve"> r.</w:t>
      </w:r>
      <w:bookmarkEnd w:id="1"/>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2)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3) Informowanie Uczestników/Uczestniczek Projektu o wymogu aktywnego uczestnictwa w zajęciach oraz dopilnowanie </w:t>
        <w:tab/>
        <w:t>potwierdzania przez Uczestników/ Uczestniczki Projektu obecności na zajęciach, zaświadczeń o ukończeniu usługi;</w:t>
      </w:r>
    </w:p>
    <w:p>
      <w:pPr>
        <w:pStyle w:val="Normal"/>
        <w:spacing w:lineRule="auto" w:line="360" w:before="0" w:after="0"/>
        <w:jc w:val="both"/>
        <w:rPr/>
      </w:pPr>
      <w:r>
        <w:rPr>
          <w:rFonts w:cs="Calibri" w:ascii="Arial" w:hAnsi="Arial"/>
          <w:color w:val="000000"/>
          <w:sz w:val="20"/>
          <w:szCs w:val="20"/>
        </w:rPr>
        <w:t xml:space="preserve">4)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5)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6)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eastAsia="Calibri" w:cs="Calibri" w:ascii="Arial" w:hAnsi="Arial"/>
          <w:color w:val="000000"/>
          <w:kern w:val="0"/>
          <w:sz w:val="20"/>
          <w:szCs w:val="20"/>
          <w:lang w:val="pl-PL" w:eastAsia="zh-CN" w:bidi="ar-SA"/>
        </w:rPr>
        <w:t>7</w:t>
      </w:r>
      <w:r>
        <w:rPr>
          <w:rFonts w:cs="Calibri" w:ascii="Arial" w:hAnsi="Arial"/>
          <w:color w:val="000000"/>
          <w:sz w:val="20"/>
          <w:szCs w:val="20"/>
        </w:rPr>
        <w:t xml:space="preserve">)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 </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 xml:space="preserve">e) Zamawiający może odstąpić od umowy , jeżeli wyjdzie na jaw, że w toku postępowania o 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h) Zamawiający ma prawo odstąpienia od umowy z przyczyn leżących po stronie Wykonawcy w terminie 7 dni liczonych od dnia powzięcia przez Zamawiającego wiedzy o zaistniałych przyczynach. Uprawnienie odstąpienia od Umowy Szczegółowej nie wyłącza prawa 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d) w przypadku gdy przedmiot Umowy nie zostanie wykonany lub wykonany zostanie częściowo lub zostanie nienależycie wykonany, zaliczka podlega zwrotowi w całości lub części, w zależności od poziomu realizacji przedmiotu zamówienia oraz decyzji Zamawiającego,</w:t>
      </w:r>
    </w:p>
    <w:p>
      <w:pPr>
        <w:pStyle w:val="Normal"/>
        <w:spacing w:lineRule="auto" w:line="360" w:before="0" w:after="0"/>
        <w:jc w:val="both"/>
        <w:rPr/>
      </w:pPr>
      <w:r>
        <w:rPr>
          <w:rFonts w:cs="Calibri" w:ascii="Arial" w:hAnsi="Arial"/>
          <w:color w:val="000000"/>
          <w:sz w:val="20"/>
          <w:szCs w:val="20"/>
        </w:rPr>
        <w:t xml:space="preserve">3) o przeniesieniu praw majątkowych do wszelkich materiałów wytworzonych i wykorzystanych podczas realizacji umowy. Wykonawcy nie będzie przysługiwało </w:t>
        <w:tab/>
        <w:t>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w:t>
        <w:tab/>
        <w:t xml:space="preserve">okoliczności, w których zbędne będzie </w:t>
        <w:tab/>
        <w:t>wykonanie danej części zamówienia wraz ze związanym z tym obniżeniem wynagrodzenia, w szczególności w wyniku zmian dokonanych i zaakceptowanych przez Instytucję Pośredniczącą w umowie o dofinansowanie/wniosku o dofinansowanie realizacji Projektu, jak  również ze względu na wyniki rekrutacji Uczestników 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tj. dysponuje co najmniej 1 radcą prawnym  legitymującym się:</w:t>
      </w:r>
    </w:p>
    <w:p>
      <w:pPr>
        <w:pStyle w:val="Normal"/>
        <w:spacing w:lineRule="auto" w:line="360" w:before="0" w:after="0"/>
        <w:jc w:val="both"/>
        <w:rPr/>
      </w:pPr>
      <w:r>
        <w:rPr>
          <w:rFonts w:cs="Calibri" w:ascii="Arial" w:hAnsi="Arial"/>
          <w:color w:val="000000"/>
          <w:sz w:val="20"/>
          <w:szCs w:val="20"/>
        </w:rPr>
        <w:t xml:space="preserve">wykształcenie wyższe pierwszego lub drugiego stopnia w rozumieniu przepisów o szkolnictwie wyższym (tj. wykształcenie wyższe na kierunku  prawo). Wykonawca jest zobowiązany załączyć kopie dokumentów potwierdzających posiadane wykształcenie oraz kwalifikacje. </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2) Nie posiadają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Wykonawcą, a Zamawiającym lub osobami upoważnionymi do zaciągania zobowiązań w imieniu Zamawiającego lub osobami wykonującymi w imieniu Zamawiającego czynności 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 xml:space="preserve">3) Nie są pracownikami Zamawiającego, tj. nie są przez Zamawiającego zatrudnione na </w:t>
        <w:tab/>
        <w:t>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danych osobowych spełniało wymogi Rozporządzenia Parlamentu Europejskiego i Rady (UE) 2016/679 z dnia 27 kwietnia 2016 r. w sprawie ochrony osób fizycznych w związku z </w:t>
        <w:tab/>
        <w:t>przetwarzaniem danych osobowych i w sprawie swobodnego przepływu takich danych oraz uchylenia dyrektywy 95/46/WE (ogólne rozporządzenie o ochronie danych „RODO”), i chroniło prawa osób, których dane dotyczą. - nie dotyczy osób fizycznych ubiegających się o osobistą realizację przedmiotu zamówienia. Kryterium weryfikowane będzie na podstawie oświadczenia zawartego w formularzu ofertowym.</w:t>
      </w:r>
    </w:p>
    <w:p>
      <w:pPr>
        <w:pStyle w:val="Normal"/>
        <w:spacing w:lineRule="auto" w:line="360" w:before="0" w:after="0"/>
        <w:jc w:val="both"/>
        <w:rPr/>
      </w:pPr>
      <w:r>
        <w:rPr>
          <w:rFonts w:eastAsia="Calibri" w:cs="Arial" w:ascii="Arial" w:hAnsi="Arial"/>
          <w:color w:val="000000"/>
          <w:kern w:val="0"/>
          <w:sz w:val="20"/>
          <w:szCs w:val="20"/>
          <w:lang w:val="pl-PL" w:eastAsia="zh-CN" w:bidi="ar-SA"/>
        </w:rPr>
        <w:t>5</w:t>
      </w:r>
      <w:r>
        <w:rPr>
          <w:rFonts w:cs="Arial" w:ascii="Arial" w:hAnsi="Arial"/>
          <w:color w:val="000000"/>
          <w:sz w:val="20"/>
          <w:szCs w:val="20"/>
        </w:rPr>
        <w:t xml:space="preserve">) Z udziału w zapytaniu ofertowym wykluczeni są </w:t>
      </w:r>
      <w:r>
        <w:rPr>
          <w:rFonts w:eastAsia="Calibri" w:cs="Arial" w:ascii="Arial" w:hAnsi="Arial"/>
          <w:color w:val="000000"/>
          <w:kern w:val="0"/>
          <w:sz w:val="20"/>
          <w:szCs w:val="20"/>
          <w:lang w:val="pl-PL" w:eastAsia="zh-CN" w:bidi="ar-SA"/>
        </w:rPr>
        <w:t>wykonawcy</w:t>
      </w:r>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osobami lub podmiotami, względem których stosowane są środki sankcyjne i które figurują na stosownych listach (</w:t>
      </w:r>
      <w:hyperlink r:id="rId2">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Federacją Rosyjską oraz nie podlegają wykluczeniu z otrzymania wsparcia wynikającego z nałożonych sankcji  (</w:t>
      </w:r>
      <w:hyperlink r:id="rId3">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 xml:space="preserve">3) została złożona przez Wykonawcę niespełniającego warunków udziału określonych w </w:t>
        <w:tab/>
        <w:t>niniejszym zapytaniu ofertowym lub została złożona przez Wykonawcę podlegającego wykluczeniu,</w:t>
      </w:r>
    </w:p>
    <w:p>
      <w:pPr>
        <w:pStyle w:val="Normal"/>
        <w:spacing w:lineRule="auto" w:line="360" w:before="0" w:after="0"/>
        <w:jc w:val="both"/>
        <w:rPr/>
      </w:pPr>
      <w:r>
        <w:rPr>
          <w:rFonts w:ascii="Arial" w:hAnsi="Arial"/>
          <w:color w:val="000000"/>
          <w:sz w:val="20"/>
          <w:szCs w:val="20"/>
        </w:rPr>
        <w:t xml:space="preserve">4) nie zawiera wymaganych oświadczeń i dokumentów wskazanych w niniejszym zapytaniu ofertowym bądź oświadczenia i dokumenty zostały przygotowane w sposób niezgodny z </w:t>
        <w:tab/>
        <w:t xml:space="preserve">zapisami zapytania ofertowego, w tym niezgodnie ze wzorami określonymi w załącznikach do niniejszego zapytania ofertowego, Zamawiający nie dopuszcza jakiejkolwiek modyfikacji treści 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cena, data i godzina wpływu oferty.</w:t>
      </w:r>
    </w:p>
    <w:p>
      <w:pPr>
        <w:pStyle w:val="Normal"/>
        <w:spacing w:lineRule="auto" w:line="360" w:before="0" w:after="0"/>
        <w:jc w:val="both"/>
        <w:rPr/>
      </w:pPr>
      <w:r>
        <w:rPr>
          <w:rFonts w:ascii="Arial" w:hAnsi="Arial"/>
          <w:color w:val="000000"/>
          <w:sz w:val="20"/>
          <w:szCs w:val="20"/>
        </w:rPr>
        <w:t>5.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 xml:space="preserve">1) oszczędności metody wykonania zamówienia, wybranych rozwiązań, wyjątkowo sprzyjających warunków wykonywania zamówienia dostępnych dla wykonawcy, kosztów </w:t>
        <w:tab/>
        <w:t xml:space="preserve">pracy, których wartość przyjęta do ustalenia ceny nie może być niższa od minimalnego </w:t>
        <w:tab/>
        <w:t>wynagrodzenia za pracę albo minimalnej stawki godzinowej, ustalonych na podstawie przepisów ustawy z dnia 10 października 2002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09</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luty</w:t>
      </w:r>
      <w:r>
        <w:rPr>
          <w:rFonts w:cs="Calibri" w:ascii="Arial" w:hAnsi="Arial"/>
          <w:color w:val="000000"/>
          <w:sz w:val="20"/>
          <w:szCs w:val="20"/>
        </w:rPr>
        <w:t xml:space="preserve"> 2023 r. do godziny 14.00 w siedzibie Zamawiającego pod adresem: Fundacja „Optimho Modo”, ul. Karola Miarki 48, 58-500 Jelenia Góra lub przesłać drogą elektroniczną na adres e-mail: optimomodo@interia.pl z tytułem wiadomości "OFERTA W RAMACH ZAPYTANIA </w:t>
      </w:r>
      <w:bookmarkStart w:id="2" w:name="__DdeLink__4950_3029043112"/>
      <w:r>
        <w:rPr>
          <w:rFonts w:cs="Calibri" w:ascii="Arial" w:hAnsi="Arial"/>
          <w:color w:val="000000"/>
          <w:sz w:val="20"/>
          <w:szCs w:val="20"/>
        </w:rPr>
        <w:t>3</w:t>
      </w:r>
      <w:bookmarkEnd w:id="2"/>
      <w:r>
        <w:rPr>
          <w:rFonts w:cs="Calibri" w:ascii="Arial" w:hAnsi="Arial"/>
          <w:color w:val="000000"/>
          <w:sz w:val="20"/>
          <w:szCs w:val="20"/>
        </w:rPr>
        <w:t>/2023/0085/9.1.1”.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3/2023/0085/9.1.1”.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31.08.202</w:t>
      </w:r>
      <w:r>
        <w:rPr>
          <w:rFonts w:eastAsia="Calibri" w:cs="Calibri" w:ascii="Arial" w:hAnsi="Arial"/>
          <w:color w:val="000000"/>
          <w:kern w:val="0"/>
          <w:sz w:val="20"/>
          <w:szCs w:val="20"/>
          <w:lang w:val="pl-PL" w:eastAsia="zh-CN" w:bidi="ar-SA"/>
        </w:rPr>
        <w:t>3</w:t>
      </w:r>
      <w:r>
        <w:rPr>
          <w:rFonts w:cs="Calibri" w:ascii="Arial" w:hAnsi="Arial"/>
          <w:color w:val="000000"/>
          <w:sz w:val="20"/>
          <w:szCs w:val="20"/>
        </w:rPr>
        <w:t xml:space="preserve"> r.</w:t>
      </w:r>
    </w:p>
    <w:p>
      <w:pPr>
        <w:pStyle w:val="Normal"/>
        <w:spacing w:lineRule="auto" w:line="360" w:before="0" w:after="0"/>
        <w:ind w:hanging="0"/>
        <w:jc w:val="both"/>
        <w:rPr/>
      </w:pPr>
      <w:r>
        <w:rPr>
          <w:rFonts w:cs="Calibri" w:ascii="Arial" w:hAnsi="Arial"/>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3/2023/0085</w:t>
      </w:r>
      <w:r>
        <w:rPr>
          <w:rFonts w:eastAsia="Times New Roman" w:cs="" w:ascii="Arial" w:hAnsi="Arial" w:cstheme="minorHAnsi"/>
          <w:b/>
          <w:spacing w:val="-4"/>
          <w:sz w:val="22"/>
          <w:szCs w:val="22"/>
        </w:rPr>
        <w:t>/9.1.1</w:t>
      </w:r>
      <w:r>
        <w:rPr>
          <w:rFonts w:cs="" w:ascii="Arial" w:hAnsi="Arial" w:cstheme="minorHAnsi"/>
          <w:sz w:val="22"/>
          <w:szCs w:val="22"/>
        </w:rPr>
        <w:t>, na przeprowadzenie poradnictwa prawnego w ramach projektu „</w:t>
      </w:r>
      <w:r>
        <w:rPr>
          <w:rFonts w:cs="Calibri" w:ascii="Arial" w:hAnsi="Arial"/>
          <w:b w:val="false"/>
          <w:bCs w:val="false"/>
          <w:color w:val="000000"/>
          <w:sz w:val="22"/>
          <w:szCs w:val="22"/>
          <w:lang w:val="pl-PL" w:eastAsia="pl-PL"/>
        </w:rPr>
        <w:t>Od motywacji do kwalifikacji</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 xml:space="preserve">II. CENA ZA GODZINĘ </w:t>
            </w:r>
            <w:r>
              <w:rPr>
                <w:rFonts w:eastAsia="Calibri" w:cs="Times New Roman" w:ascii="Arial" w:hAnsi="Arial"/>
                <w:b/>
                <w:bCs/>
                <w:color w:val="00000A"/>
                <w:kern w:val="0"/>
                <w:sz w:val="22"/>
                <w:szCs w:val="22"/>
                <w:lang w:val="pl-PL" w:eastAsia="zh-CN" w:bidi="ar-SA"/>
              </w:rPr>
              <w:t>USŁUGI</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bl>
    <w:p>
      <w:pPr>
        <w:pStyle w:val="ListParagraph"/>
        <w:numPr>
          <w:ilvl w:val="0"/>
          <w:numId w:val="3"/>
        </w:numPr>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numPr>
          <w:ilvl w:val="0"/>
          <w:numId w:val="3"/>
        </w:numPr>
        <w:spacing w:lineRule="auto" w:line="240" w:before="240" w:after="120"/>
        <w:contextualSpacing/>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4"/>
        </w:numPr>
        <w:overflowPunct w:val="tru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4"/>
        </w:numPr>
        <w:overflowPunct w:val="tru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4"/>
        </w:numPr>
        <w:overflowPunct w:val="tru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4"/>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4"/>
        </w:numPr>
        <w:overflowPunct w:val="tru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4"/>
        </w:numPr>
        <w:overflowPunct w:val="tru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4"/>
        </w:numPr>
        <w:overflowPunct w:val="tru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4"/>
        </w:numPr>
        <w:overflowPunct w:val="true"/>
        <w:bidi w:val="0"/>
        <w:spacing w:lineRule="auto" w:line="240" w:before="0" w:after="0"/>
        <w:ind w:left="283" w:right="0" w:hanging="283"/>
        <w:jc w:val="both"/>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4"/>
        </w:numPr>
        <w:overflowPunct w:val="tru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4"/>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4"/>
        </w:numPr>
        <w:overflowPunct w:val="tru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Czytelny podpis Wykonawcy</w:t>
            </w:r>
          </w:p>
          <w:p>
            <w:pPr>
              <w:pStyle w:val="Normal"/>
              <w:spacing w:lineRule="auto" w:line="240" w:before="0" w:after="0"/>
              <w:ind w:left="646" w:hanging="0"/>
              <w:jc w:val="both"/>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tbl>
      <w:tblPr>
        <w:tblW w:w="9074" w:type="dxa"/>
        <w:jc w:val="left"/>
        <w:tblInd w:w="0" w:type="dxa"/>
        <w:tblCellMar>
          <w:top w:w="55" w:type="dxa"/>
          <w:left w:w="45"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 xml:space="preserve">nr </w:t>
      </w:r>
      <w:bookmarkStart w:id="3" w:name="__DdeLink__13579_3900472925"/>
      <w:r>
        <w:rPr>
          <w:rFonts w:eastAsia="Times New Roman" w:cs="" w:ascii="Arial" w:hAnsi="Arial" w:cstheme="minorHAnsi"/>
          <w:b/>
          <w:color w:val="000000"/>
          <w:spacing w:val="-4"/>
          <w:sz w:val="22"/>
          <w:szCs w:val="22"/>
        </w:rPr>
        <w:t>3/2023/0085/</w:t>
      </w:r>
      <w:bookmarkEnd w:id="3"/>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na przeprowadzenie poradnictwa prawnego w ramach projektu „</w:t>
      </w:r>
      <w:r>
        <w:rPr>
          <w:rFonts w:cs="Calibri" w:ascii="Arial" w:hAnsi="Arial"/>
          <w:b w:val="false"/>
          <w:bCs w:val="false"/>
          <w:color w:val="000000"/>
          <w:spacing w:val="-4"/>
          <w:sz w:val="22"/>
          <w:szCs w:val="22"/>
          <w:lang w:eastAsia="pl-PL"/>
        </w:rPr>
        <w:t>Od motywacji do kwalifikacji</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0"/>
          <w:numId w:val="5"/>
        </w:numPr>
        <w:tabs>
          <w:tab w:val="clear" w:pos="720"/>
          <w:tab w:val="left" w:pos="709" w:leader="none"/>
        </w:tabs>
        <w:spacing w:lineRule="auto" w:line="360"/>
        <w:jc w:val="both"/>
        <w:rPr/>
      </w:pPr>
      <w:r>
        <w:rPr>
          <w:rFonts w:ascii="Arial" w:hAnsi="Arial"/>
          <w:sz w:val="22"/>
          <w:szCs w:val="22"/>
        </w:rPr>
        <w:t xml:space="preserve">uczestniczeniu w spółce jako wspólnik spółki cywilnej lub spółki osobowej, </w:t>
      </w:r>
    </w:p>
    <w:p>
      <w:pPr>
        <w:pStyle w:val="Przypisdolny"/>
        <w:widowControl/>
        <w:numPr>
          <w:ilvl w:val="0"/>
          <w:numId w:val="5"/>
        </w:numPr>
        <w:tabs>
          <w:tab w:val="clear" w:pos="720"/>
          <w:tab w:val="left" w:pos="709" w:leader="none"/>
        </w:tabs>
        <w:spacing w:lineRule="auto" w:line="360"/>
        <w:jc w:val="both"/>
        <w:rPr/>
      </w:pPr>
      <w:r>
        <w:rPr>
          <w:rFonts w:ascii="Arial" w:hAnsi="Arial"/>
          <w:sz w:val="22"/>
          <w:szCs w:val="22"/>
        </w:rPr>
        <w:t xml:space="preserve">posiadaniu co najmniej 10% udziałów lub akcji, </w:t>
      </w:r>
    </w:p>
    <w:p>
      <w:pPr>
        <w:pStyle w:val="Przypisdolny"/>
        <w:widowControl/>
        <w:numPr>
          <w:ilvl w:val="0"/>
          <w:numId w:val="5"/>
        </w:numPr>
        <w:tabs>
          <w:tab w:val="clear" w:pos="720"/>
          <w:tab w:val="left" w:pos="709" w:leader="none"/>
        </w:tabs>
        <w:spacing w:lineRule="auto" w:line="360"/>
        <w:jc w:val="both"/>
        <w:rPr/>
      </w:pPr>
      <w:r>
        <w:rPr>
          <w:rFonts w:ascii="Arial" w:hAnsi="Arial"/>
          <w:sz w:val="22"/>
          <w:szCs w:val="22"/>
        </w:rPr>
        <w:t>pełnieniu funkcji członka organu nadzorczego lub zarządzającego, prokurenta, pełnomocnika,</w:t>
      </w:r>
    </w:p>
    <w:p>
      <w:pPr>
        <w:pStyle w:val="Przypisdolny"/>
        <w:widowControl/>
        <w:numPr>
          <w:ilvl w:val="0"/>
          <w:numId w:val="5"/>
        </w:numPr>
        <w:tabs>
          <w:tab w:val="clear" w:pos="720"/>
          <w:tab w:val="left" w:pos="709" w:leader="none"/>
        </w:tabs>
        <w:spacing w:lineRule="auto" w:line="360"/>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4"/>
          <w:footerReference w:type="default" r:id="rId5"/>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spacing w:lineRule="auto" w:line="240" w:before="0" w:after="0"/>
        <w:ind w:right="0" w:hanging="0"/>
        <w:contextualSpacing/>
        <w:jc w:val="right"/>
        <w:rPr/>
      </w:pPr>
      <w:r>
        <w:rPr>
          <w:rFonts w:cs="Arial" w:ascii="Arial" w:hAnsi="Arial"/>
          <w:b w:val="false"/>
          <w:bCs w:val="false"/>
          <w:i/>
          <w:color w:val="000000"/>
          <w:sz w:val="22"/>
          <w:szCs w:val="22"/>
        </w:rPr>
        <w:t xml:space="preserve">Załącznik nr 3 do postępowania nr 3/2023/0085/9.1.1 – </w:t>
      </w:r>
      <w:r>
        <w:rPr>
          <w:rFonts w:eastAsia="Times New Roman" w:cs="Arial" w:ascii="Arial" w:hAnsi="Arial"/>
          <w:b w:val="false"/>
          <w:bCs w:val="false"/>
          <w:i/>
          <w:color w:val="000000"/>
          <w:kern w:val="0"/>
          <w:sz w:val="22"/>
          <w:szCs w:val="22"/>
          <w:lang w:val="pl-PL" w:eastAsia="zh-CN" w:bidi="ar-SA"/>
        </w:rPr>
        <w:t>Wykluczenie</w:t>
      </w:r>
    </w:p>
    <w:p>
      <w:pPr>
        <w:pStyle w:val="ListParagraph"/>
        <w:spacing w:lineRule="auto" w:line="240" w:before="0" w:after="0"/>
        <w:ind w:left="-108" w:right="0" w:hanging="0"/>
        <w:contextualSpacing/>
        <w:jc w:val="right"/>
        <w:rPr/>
      </w:pPr>
      <w:r>
        <w:rPr/>
      </w:r>
    </w:p>
    <w:p>
      <w:pPr>
        <w:pStyle w:val="ListParagraph"/>
        <w:spacing w:lineRule="auto" w:line="240" w:before="0" w:after="0"/>
        <w:ind w:left="-108" w:right="0" w:hanging="0"/>
        <w:contextualSpacing/>
        <w:jc w:val="right"/>
        <w:rPr>
          <w:rFonts w:ascii="Arial" w:hAnsi="Arial" w:cs="Arial"/>
          <w:b/>
          <w:b/>
          <w:sz w:val="21"/>
          <w:szCs w:val="21"/>
        </w:rPr>
      </w:pPr>
      <w:r>
        <w:rPr>
          <w:rFonts w:cs="Arial" w:ascii="Arial" w:hAnsi="Arial"/>
          <w:b/>
          <w:sz w:val="21"/>
          <w:szCs w:val="21"/>
        </w:rPr>
        <w:t>Zamawiający:</w:t>
      </w:r>
    </w:p>
    <w:p>
      <w:pPr>
        <w:pStyle w:val="ListParagraph"/>
        <w:spacing w:lineRule="auto" w:line="240" w:before="0" w:after="0"/>
        <w:ind w:left="-108" w:right="0" w:hanging="0"/>
        <w:contextualSpacing/>
        <w:jc w:val="right"/>
        <w:rPr/>
      </w:pPr>
      <w:r>
        <w:rPr/>
      </w:r>
    </w:p>
    <w:p>
      <w:pPr>
        <w:pStyle w:val="Normal"/>
        <w:spacing w:lineRule="auto" w:line="480" w:before="0" w:after="0"/>
        <w:ind w:left="5954" w:right="0" w:hanging="0"/>
        <w:rPr>
          <w:rFonts w:ascii="Arial" w:hAnsi="Arial" w:cs="Arial"/>
          <w:sz w:val="21"/>
          <w:szCs w:val="21"/>
        </w:rPr>
      </w:pPr>
      <w:r>
        <w:rPr>
          <w:rFonts w:cs="Arial" w:ascii="Arial" w:hAnsi="Arial"/>
          <w:sz w:val="21"/>
          <w:szCs w:val="21"/>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Oświadczenia wykonawcy/wykonawcy wspólnie ubiegającego się o udzielenie zamówienia</w:t>
      </w:r>
    </w:p>
    <w:p>
      <w:pPr>
        <w:pStyle w:val="Normal"/>
        <w:spacing w:lineRule="auto" w:line="360" w:before="0" w:after="120"/>
        <w:jc w:val="center"/>
        <w:rPr/>
      </w:pPr>
      <w:r>
        <w:rPr>
          <w:rFonts w:cs="Arial" w:ascii="Arial" w:hAnsi="Arial"/>
          <w:b/>
          <w:sz w:val="20"/>
          <w:szCs w:val="20"/>
          <w:u w:val="single"/>
        </w:rPr>
        <w:t xml:space="preserve">UWZGLĘDNIAJĄCE PRZESŁANKI WYKLUCZENIA Z ART. 7 UST. 1 USTAWY </w:t>
      </w:r>
      <w:r>
        <w:rPr>
          <w:rFonts w:cs="Arial" w:ascii="Arial" w:hAnsi="Arial"/>
          <w:b/>
          <w:caps/>
          <w:sz w:val="20"/>
          <w:szCs w:val="20"/>
          <w:u w:val="single"/>
        </w:rPr>
        <w:t>o szczególnych rozwiązaniach w zakresie przeciwdziałania wspieraniu agresji na Ukrainę oraz służących ochronie bezpieczeństwa narodowego</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125 ust. 1 ustawy Pzp </w:t>
      </w:r>
    </w:p>
    <w:p>
      <w:pPr>
        <w:pStyle w:val="Normal"/>
        <w:spacing w:lineRule="auto" w:line="360" w:before="120" w:after="0"/>
        <w:jc w:val="center"/>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Na potrzeby postępowania o udzielenie zamówienia publicznego</w:t>
        <w:br/>
        <w:t xml:space="preserve">pn. </w:t>
      </w:r>
      <w:r>
        <w:rPr>
          <w:rFonts w:cs="Arial" w:ascii="Arial" w:hAnsi="Arial"/>
          <w:b/>
          <w:i/>
          <w:sz w:val="20"/>
          <w:szCs w:val="20"/>
        </w:rPr>
        <w:t xml:space="preserve">ZAPYTANIE OFERTOWE </w:t>
      </w:r>
      <w:r>
        <w:rPr>
          <w:rFonts w:eastAsia="Times New Roman" w:cs="Arial" w:ascii="Arial" w:hAnsi="Arial"/>
          <w:b/>
          <w:i/>
          <w:sz w:val="20"/>
          <w:szCs w:val="20"/>
        </w:rPr>
        <w:t>NR 10/2022/0085/9.1.1</w:t>
      </w:r>
      <w:r>
        <w:rPr>
          <w:rFonts w:cs="Arial" w:ascii="Arial" w:hAnsi="Arial"/>
          <w:sz w:val="21"/>
          <w:szCs w:val="21"/>
        </w:rPr>
        <w:t xml:space="preserve">, prowadzonego przez </w:t>
      </w:r>
      <w:r>
        <w:rPr>
          <w:rFonts w:eastAsia="Calibri" w:cs="Arial" w:ascii="Arial" w:hAnsi="Arial"/>
          <w:b/>
          <w:bCs/>
          <w:color w:val="00000A"/>
          <w:kern w:val="0"/>
          <w:sz w:val="21"/>
          <w:szCs w:val="21"/>
          <w:lang w:val="pl-PL" w:eastAsia="zh-CN" w:bidi="ar-SA"/>
        </w:rPr>
        <w:t>FUNDACJA „OPTIMO MODO”</w:t>
      </w:r>
      <w:r>
        <w:rPr>
          <w:rFonts w:cs="Arial" w:ascii="Arial" w:hAnsi="Arial"/>
          <w:i/>
          <w:sz w:val="16"/>
          <w:szCs w:val="16"/>
        </w:rPr>
        <w:t xml:space="preserve"> </w:t>
      </w:r>
      <w:r>
        <w:rPr>
          <w:rFonts w:cs="Arial" w:ascii="Arial" w:hAnsi="Arial"/>
          <w:sz w:val="21"/>
          <w:szCs w:val="21"/>
        </w:rPr>
        <w:t>oświadczam,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PODSTAW WYKLUCZENIA:</w:t>
      </w:r>
    </w:p>
    <w:p>
      <w:pPr>
        <w:pStyle w:val="ListParagraph"/>
        <w:spacing w:lineRule="auto" w:line="360" w:before="0" w:after="0"/>
        <w:contextualSpacing/>
        <w:jc w:val="both"/>
        <w:rPr>
          <w:rFonts w:ascii="Arial" w:hAnsi="Arial" w:cs="Arial"/>
        </w:rPr>
      </w:pPr>
      <w:r>
        <w:rPr>
          <w:rFonts w:cs="Arial" w:ascii="Arial" w:hAnsi="Arial"/>
        </w:rPr>
      </w:r>
    </w:p>
    <w:p>
      <w:pPr>
        <w:pStyle w:val="ListParagraph"/>
        <w:numPr>
          <w:ilvl w:val="0"/>
          <w:numId w:val="2"/>
        </w:numPr>
        <w:spacing w:lineRule="auto" w:line="360" w:before="0" w:after="0"/>
        <w:contextualSpacing/>
        <w:jc w:val="both"/>
        <w:rPr>
          <w:rFonts w:ascii="Arial" w:hAnsi="Arial" w:cs="Arial"/>
          <w:sz w:val="21"/>
          <w:szCs w:val="21"/>
        </w:rPr>
      </w:pPr>
      <w:r>
        <w:rPr>
          <w:rFonts w:cs="Arial" w:ascii="Arial" w:hAnsi="Arial"/>
          <w:sz w:val="21"/>
          <w:szCs w:val="21"/>
        </w:rPr>
        <w:t xml:space="preserve">Oświadczam, że nie podlegam wykluczeniu z postępowania na podstawie </w:t>
        <w:br/>
        <w:t>art. 108 ust. 1 ustawy Pzp.</w:t>
      </w:r>
    </w:p>
    <w:p>
      <w:pPr>
        <w:pStyle w:val="ListParagraph"/>
        <w:numPr>
          <w:ilvl w:val="0"/>
          <w:numId w:val="2"/>
        </w:numPr>
        <w:spacing w:lineRule="auto" w:line="360" w:before="0" w:after="0"/>
        <w:contextualSpacing/>
        <w:jc w:val="both"/>
        <w:rPr/>
      </w:pPr>
      <w:r>
        <w:rPr>
          <w:rFonts w:cs="Arial" w:ascii="Arial" w:hAnsi="Arial"/>
          <w:color w:val="0070C0"/>
          <w:sz w:val="16"/>
          <w:szCs w:val="16"/>
        </w:rPr>
        <w:t xml:space="preserve">[UWAGA: </w:t>
      </w:r>
      <w:r>
        <w:rPr>
          <w:rFonts w:cs="Arial" w:ascii="Arial" w:hAnsi="Arial"/>
          <w:i/>
          <w:color w:val="0070C0"/>
          <w:sz w:val="16"/>
          <w:szCs w:val="16"/>
        </w:rPr>
        <w:t>zastosować tylko wtedy, gdy zamawiający przewidział wykluczenie wykonawcy z postępowania na podstawie którejkolwiek z przesłanek z  art. 109 ust. 1 ustawy Pzp</w:t>
      </w:r>
      <w:r>
        <w:rPr>
          <w:rFonts w:cs="Arial" w:ascii="Arial" w:hAnsi="Arial"/>
          <w:color w:val="0070C0"/>
          <w:sz w:val="16"/>
          <w:szCs w:val="16"/>
        </w:rPr>
        <w:t>]</w:t>
      </w:r>
      <w:bookmarkStart w:id="4" w:name="_Hlk99016800"/>
      <w:bookmarkEnd w:id="4"/>
    </w:p>
    <w:p>
      <w:pPr>
        <w:pStyle w:val="ListParagraph"/>
        <w:spacing w:lineRule="auto" w:line="360" w:before="0" w:after="0"/>
        <w:contextualSpacing/>
        <w:jc w:val="both"/>
        <w:rPr/>
      </w:pPr>
      <w:r>
        <w:rPr>
          <w:rFonts w:cs="Arial" w:ascii="Arial" w:hAnsi="Arial"/>
          <w:sz w:val="21"/>
          <w:szCs w:val="21"/>
        </w:rPr>
        <w:t xml:space="preserve">Oświadczam, że nie podlegam wykluczeniu z postępowania na podstawie </w:t>
        <w:br/>
        <w:t>art. 109 ust. 1 ustawy Pzp</w:t>
      </w:r>
      <w:r>
        <w:rPr>
          <w:rFonts w:cs="Arial" w:ascii="Arial" w:hAnsi="Arial"/>
          <w:sz w:val="16"/>
          <w:szCs w:val="16"/>
        </w:rPr>
        <w:t>.</w:t>
      </w:r>
    </w:p>
    <w:p>
      <w:pPr>
        <w:pStyle w:val="ListParagraph"/>
        <w:numPr>
          <w:ilvl w:val="0"/>
          <w:numId w:val="2"/>
        </w:numPr>
        <w:spacing w:lineRule="auto" w:line="360" w:before="0" w:after="0"/>
        <w:contextualSpacing/>
        <w:jc w:val="both"/>
        <w:rPr/>
      </w:pPr>
      <w:r>
        <w:rPr>
          <w:rFonts w:cs="Arial" w:ascii="Arial" w:hAnsi="Arial"/>
          <w:color w:val="0070C0"/>
          <w:sz w:val="16"/>
          <w:szCs w:val="16"/>
        </w:rPr>
        <w:t>[UWAGA: zastosować, gdy zachodzą przesłanki wykluczenia z art. 108 ust. 1 pkt 1, 2 i 5 lub art.109 ust.1 pkt 2-5 i 7-10 ustawy Pzp, a wykonawca korzysta z procedury samooczyszczenia, o której mowa w art. 110 ust. 2 ustawy Pzp]</w:t>
      </w:r>
      <w:r>
        <w:rPr>
          <w:rFonts w:cs="Arial" w:ascii="Arial" w:hAnsi="Arial"/>
          <w:color w:val="0070C0"/>
          <w:sz w:val="21"/>
          <w:szCs w:val="21"/>
        </w:rPr>
        <w:t xml:space="preserve"> </w:t>
      </w: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108 ust. 1 pkt 1, 2 i 5 lub art. 109 ust. 1 pkt 2-5 i 7-10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110 ust. 2 ustawy Pzp podjąłem następujące środki naprawcze i zapobiegawcze: ………………………………………………………………………………………………………………………………………………………………………………………………………………</w:t>
      </w:r>
    </w:p>
    <w:p>
      <w:pPr>
        <w:pStyle w:val="NormalWeb"/>
        <w:numPr>
          <w:ilvl w:val="0"/>
          <w:numId w:val="2"/>
        </w:numPr>
        <w:spacing w:lineRule="auto" w:line="360" w:before="0" w:after="0"/>
        <w:ind w:left="714" w:right="0" w:hanging="357"/>
        <w:jc w:val="both"/>
        <w:rPr/>
      </w:pPr>
      <w:r>
        <w:rPr>
          <w:rFonts w:cs="Arial" w:ascii="Arial" w:hAnsi="Arial"/>
          <w:sz w:val="21"/>
          <w:szCs w:val="21"/>
        </w:rPr>
        <w:t xml:space="preserve">Oświadczam, że nie zachodzą w stosunku do mnie przesłanki wykluczenia z postępowania na podstawie art.  </w:t>
      </w:r>
      <w:r>
        <w:rPr>
          <w:rFonts w:eastAsia="Times New Roman" w:cs="Arial" w:ascii="Arial" w:hAnsi="Arial"/>
          <w:sz w:val="21"/>
          <w:szCs w:val="21"/>
          <w:lang w:eastAsia="pl-PL"/>
        </w:rPr>
        <w:t xml:space="preserve">7 ust. 1 ustawy </w:t>
      </w:r>
      <w:r>
        <w:rPr>
          <w:rFonts w:cs="Arial" w:ascii="Arial" w:hAnsi="Arial"/>
          <w:sz w:val="21"/>
          <w:szCs w:val="21"/>
        </w:rPr>
        <w:t>z dnia 13 kwietnia 2022 r.</w:t>
      </w:r>
      <w:r>
        <w:rPr>
          <w:rFonts w:cs="Arial" w:ascii="Arial" w:hAnsi="Arial"/>
          <w:i/>
          <w:iCs/>
          <w:sz w:val="21"/>
          <w:szCs w:val="21"/>
        </w:rPr>
        <w:t xml:space="preserve"> </w:t>
      </w:r>
      <w:r>
        <w:rPr>
          <w:rFonts w:cs="Arial" w:ascii="Arial" w:hAnsi="Arial"/>
          <w:i/>
          <w:iCs/>
          <w:color w:val="222222"/>
          <w:sz w:val="21"/>
          <w:szCs w:val="21"/>
        </w:rPr>
        <w:t xml:space="preserve">o szczególnych rozwiązaniach w zakresie przeciwdziałania wspieraniu agresji na Ukrainę oraz służących ochronie bezpieczeństwa narodowego </w:t>
      </w:r>
      <w:r>
        <w:rPr>
          <w:rFonts w:cs="Arial" w:ascii="Arial" w:hAnsi="Arial"/>
          <w:iCs/>
          <w:color w:val="222222"/>
          <w:sz w:val="21"/>
          <w:szCs w:val="21"/>
        </w:rPr>
        <w:t>(Dz. U. poz. 835)</w:t>
      </w:r>
      <w:r>
        <w:rPr>
          <w:rStyle w:val="Zakotwiczenieprzypisudolnego"/>
          <w:rFonts w:cs="Arial" w:ascii="Arial" w:hAnsi="Arial"/>
          <w:i/>
          <w:iCs/>
          <w:color w:val="222222"/>
          <w:sz w:val="21"/>
          <w:szCs w:val="21"/>
        </w:rPr>
        <w:footnoteReference w:id="2"/>
      </w:r>
      <w:r>
        <w:rPr>
          <w:rFonts w:cs="Arial" w:ascii="Arial" w:hAnsi="Arial"/>
          <w:i/>
          <w:iCs/>
          <w:color w:val="222222"/>
          <w:sz w:val="21"/>
          <w:szCs w:val="21"/>
        </w:rPr>
        <w:t>.</w:t>
      </w:r>
      <w:r>
        <w:rPr>
          <w:rFonts w:cs="Arial" w:ascii="Arial" w:hAnsi="Arial"/>
          <w:color w:val="222222"/>
          <w:sz w:val="21"/>
          <w:szCs w:val="21"/>
        </w:rPr>
        <w:t xml:space="preserve"> </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WARUNKÓW UDZIAŁU W POSTĘPOWANIU:</w:t>
      </w:r>
    </w:p>
    <w:p>
      <w:pPr>
        <w:pStyle w:val="Normal"/>
        <w:spacing w:lineRule="auto" w:line="360" w:before="0" w:after="0"/>
        <w:jc w:val="both"/>
        <w:rPr/>
      </w:pPr>
      <w:bookmarkStart w:id="5" w:name="_Hlk99016333"/>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bookmarkEnd w:id="5"/>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Oświadczam, że spełniam warunki udziału w postępowaniu określone przez zamawiającego w    </w:t>
      </w:r>
      <w:bookmarkStart w:id="6" w:name="_Hlk99016450"/>
      <w:r>
        <w:rPr>
          <w:rFonts w:cs="Arial" w:ascii="Arial" w:hAnsi="Arial"/>
          <w:sz w:val="21"/>
          <w:szCs w:val="21"/>
        </w:rPr>
        <w:t>…………..…………………………………………………..…………………………………………..</w:t>
      </w:r>
      <w:bookmarkEnd w:id="6"/>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w  następującym zakresie: </w:t>
      </w:r>
    </w:p>
    <w:p>
      <w:pPr>
        <w:pStyle w:val="Normal"/>
        <w:spacing w:lineRule="auto" w:line="360" w:before="0" w:after="0"/>
        <w:jc w:val="both"/>
        <w:rPr/>
      </w:pPr>
      <w:r>
        <w:rPr>
          <w:rFonts w:eastAsia="Arial" w:cs="Arial" w:ascii="Arial" w:hAnsi="Arial"/>
          <w:sz w:val="21"/>
          <w:szCs w:val="21"/>
        </w:rPr>
        <w:t xml:space="preserve"> </w:t>
      </w:r>
      <w:r>
        <w:rPr>
          <w:rFonts w:cs="Arial" w:ascii="Arial" w:hAnsi="Arial"/>
          <w:sz w:val="21"/>
          <w:szCs w:val="21"/>
        </w:rPr>
        <w:t>…………</w:t>
      </w:r>
      <w:r>
        <w:rPr>
          <w:rFonts w:cs="Arial" w:ascii="Arial" w:hAnsi="Arial"/>
          <w:sz w:val="21"/>
          <w:szCs w:val="21"/>
        </w:rPr>
        <w:t>..…………………………………………………..…………………………………………..</w:t>
      </w:r>
      <w:r>
        <w:rPr>
          <w:rFonts w:cs="Arial" w:ascii="Arial" w:hAnsi="Arial"/>
          <w:sz w:val="16"/>
          <w:szCs w:val="16"/>
        </w:rPr>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120"/>
        <w:jc w:val="both"/>
        <w:rPr/>
      </w:pPr>
      <w:r>
        <w:rPr>
          <w:rFonts w:cs="Arial" w:ascii="Arial" w:hAnsi="Arial"/>
          <w:b/>
          <w:sz w:val="21"/>
          <w:szCs w:val="21"/>
        </w:rPr>
        <w:t>INFORMACJA W ZWIĄZKU Z POLEGANIEM NA ZDOLNOŚCIACH LUB SYTUACJI PODMIOTÓW UDOSTEPNIAJĄCYCH ZASOBY</w:t>
      </w:r>
      <w:r>
        <w:rPr>
          <w:rFonts w:cs="Arial" w:ascii="Arial" w:hAnsi="Arial"/>
          <w:sz w:val="21"/>
          <w:szCs w:val="21"/>
        </w:rPr>
        <w:t xml:space="preserve">: </w:t>
      </w:r>
    </w:p>
    <w:p>
      <w:pPr>
        <w:pStyle w:val="Normal"/>
        <w:spacing w:lineRule="auto" w:line="360" w:before="0" w:after="120"/>
        <w:jc w:val="both"/>
        <w:rPr/>
      </w:pPr>
      <w:r>
        <w:rPr>
          <w:rFonts w:cs="Arial" w:ascii="Arial" w:hAnsi="Arial"/>
          <w:sz w:val="21"/>
          <w:szCs w:val="21"/>
        </w:rPr>
        <w:t xml:space="preserve">Oświadczam, że w celu wykazania spełniania warunków udziału w postępowaniu, określonych przez zamawiającego w………………………………………………………...……….. </w:t>
      </w:r>
      <w:bookmarkStart w:id="7" w:name="_Hlk99005462"/>
      <w:r>
        <w:rPr>
          <w:rFonts w:cs="Arial" w:ascii="Arial" w:hAnsi="Arial"/>
          <w:i/>
          <w:sz w:val="16"/>
          <w:szCs w:val="16"/>
        </w:rPr>
        <w:t xml:space="preserve">(wskazać </w:t>
      </w:r>
      <w:bookmarkEnd w:id="7"/>
      <w:r>
        <w:rPr>
          <w:rFonts w:cs="Arial" w:ascii="Arial" w:hAnsi="Arial"/>
          <w:i/>
          <w:sz w:val="16"/>
          <w:szCs w:val="16"/>
        </w:rPr>
        <w:t>dokument i właściwą jednostkę redakcyjną dokumentu, w której określono warunki udziału w postępowaniu),</w:t>
      </w:r>
      <w:r>
        <w:rPr>
          <w:rFonts w:cs="Arial" w:ascii="Arial" w:hAnsi="Arial"/>
          <w:sz w:val="21"/>
          <w:szCs w:val="21"/>
        </w:rPr>
        <w:t xml:space="preserve"> polegam na zdolnościach lub sytuacji następującego/ych podmiotu/ów udostępniających zasoby: </w:t>
      </w:r>
      <w:bookmarkStart w:id="8" w:name="_Hlk99014455"/>
      <w:r>
        <w:rPr>
          <w:rFonts w:cs="Arial" w:ascii="Arial" w:hAnsi="Arial"/>
          <w:i/>
          <w:sz w:val="16"/>
          <w:szCs w:val="16"/>
        </w:rPr>
        <w:t>(wskazać nazwę/y podmiotu/ów)</w:t>
      </w:r>
      <w:bookmarkEnd w:id="8"/>
      <w:r>
        <w:rPr>
          <w:rFonts w:cs="Arial" w:ascii="Arial" w:hAnsi="Arial"/>
          <w:sz w:val="21"/>
          <w:szCs w:val="21"/>
        </w:rPr>
        <w:t>………………… ………………………..……………………………………………… w następującym zakresie: …………………………………………………………………….</w:t>
      </w:r>
    </w:p>
    <w:p>
      <w:pPr>
        <w:pStyle w:val="Normal"/>
        <w:spacing w:lineRule="auto" w:line="360" w:before="0" w:after="0"/>
        <w:jc w:val="both"/>
        <w:rPr>
          <w:rFonts w:ascii="Arial" w:hAnsi="Arial" w:cs="Arial"/>
          <w:i/>
          <w:i/>
          <w:sz w:val="16"/>
          <w:szCs w:val="16"/>
        </w:rPr>
      </w:pPr>
      <w:r>
        <w:rPr>
          <w:rFonts w:cs="Arial" w:ascii="Arial" w:hAnsi="Arial"/>
          <w:i/>
          <w:sz w:val="16"/>
          <w:szCs w:val="16"/>
        </w:rPr>
        <w:t xml:space="preserve">(określić odpowiedni zakres udostępnianych zasobów dla wskazanego podmiotu). </w:t>
      </w:r>
    </w:p>
    <w:p>
      <w:pPr>
        <w:pStyle w:val="Normal"/>
        <w:spacing w:lineRule="auto" w:line="360" w:before="0" w:after="0"/>
        <w:jc w:val="both"/>
        <w:rPr>
          <w:rFonts w:ascii="Arial" w:hAnsi="Arial" w:cs="Arial"/>
          <w:i/>
          <w:i/>
          <w:sz w:val="16"/>
          <w:szCs w:val="16"/>
        </w:rPr>
      </w:pPr>
      <w:r>
        <w:rPr>
          <w:rFonts w:cs="Arial" w:ascii="Arial" w:hAnsi="Arial"/>
          <w:i/>
          <w:sz w:val="16"/>
          <w:szCs w:val="16"/>
        </w:rPr>
        <w:br/>
      </w:r>
    </w:p>
    <w:p>
      <w:pPr>
        <w:pStyle w:val="Normal"/>
        <w:spacing w:lineRule="auto" w:line="360" w:before="0" w:after="0"/>
        <w:jc w:val="both"/>
        <w:rPr>
          <w:rFonts w:ascii="Arial" w:hAnsi="Arial" w:cs="Arial"/>
          <w:i/>
          <w:i/>
          <w:sz w:val="16"/>
          <w:szCs w:val="16"/>
        </w:rPr>
      </w:pPr>
      <w:r>
        <w:rPr>
          <w:rFonts w:cs="Arial" w:ascii="Arial" w:hAnsi="Arial"/>
          <w:i/>
          <w:sz w:val="16"/>
          <w:szCs w:val="16"/>
        </w:rPr>
      </w:r>
      <w:bookmarkStart w:id="9" w:name="_GoBack1"/>
      <w:bookmarkStart w:id="10" w:name="_GoBack1"/>
      <w:bookmarkEnd w:id="10"/>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OŚWIADCZENIE DOTYCZĄCE PODANYCH INFORMACJI:</w:t>
      </w:r>
      <w:bookmarkStart w:id="11" w:name="_Hlk99009560"/>
      <w:bookmarkEnd w:id="11"/>
    </w:p>
    <w:p>
      <w:pPr>
        <w:pStyle w:val="Normal"/>
        <w:spacing w:lineRule="auto" w:line="360" w:before="0" w:after="120"/>
        <w:jc w:val="both"/>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r>
        <w:rPr/>
        <w:t xml:space="preserve"> </w:t>
      </w:r>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INFORMACJA DOTYCZĄCA DOSTĘPU DO PODMIOTOWYCH ŚRODKÓW DOWODOWYCH:</w:t>
      </w:r>
    </w:p>
    <w:p>
      <w:pPr>
        <w:pStyle w:val="Normal"/>
        <w:spacing w:lineRule="auto" w:line="360" w:before="0" w:after="0"/>
        <w:jc w:val="both"/>
        <w:rPr/>
      </w:pPr>
      <w:r>
        <w:rPr>
          <w:rFonts w:cs="Arial" w:ascii="Arial" w:hAnsi="Arial"/>
          <w:sz w:val="21"/>
          <w:szCs w:val="21"/>
        </w:rPr>
        <w:t>Wskazuję następujące podmiotowe środki dowodowe, które można uzyskać za pomocą bezpłatnych i ogólnodostępnych baz danych, oraz</w:t>
      </w:r>
      <w:r>
        <w:rPr/>
        <w:t xml:space="preserve"> </w:t>
      </w:r>
      <w:r>
        <w:rPr>
          <w:rFonts w:cs="Arial" w:ascii="Arial" w:hAnsi="Arial"/>
          <w:sz w:val="21"/>
          <w:szCs w:val="21"/>
        </w:rPr>
        <w:t>dane umożliwiające dostęp do tych środków:</w:t>
      </w:r>
    </w:p>
    <w:p>
      <w:pPr>
        <w:pStyle w:val="Normal"/>
        <w:spacing w:lineRule="auto" w:line="360" w:before="0" w:after="0"/>
        <w:jc w:val="both"/>
        <w:rPr>
          <w:rFonts w:ascii="Arial" w:hAnsi="Arial" w:cs="Arial"/>
          <w:sz w:val="21"/>
          <w:szCs w:val="21"/>
        </w:rPr>
      </w:pPr>
      <w:r>
        <w:rPr>
          <w:rFonts w:cs="Arial" w:ascii="Arial" w:hAnsi="Arial"/>
          <w:sz w:val="21"/>
          <w:szCs w:val="21"/>
        </w:rPr>
        <w:t>1)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t>2)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ab/>
        <w:tab/>
        <w:tab/>
        <w:tab/>
        <w:tab/>
        <w:tab/>
        <w:t>……………………………………….</w:t>
      </w:r>
    </w:p>
    <w:p>
      <w:pPr>
        <w:pStyle w:val="Normal"/>
        <w:spacing w:lineRule="auto" w:line="360" w:before="0" w:after="0"/>
        <w:ind w:left="0" w:right="0" w:firstLine="284"/>
        <w:jc w:val="both"/>
        <w:rPr/>
      </w:pPr>
      <w:r>
        <w:rPr>
          <w:rFonts w:cs="Arial" w:ascii="Arial" w:hAnsi="Arial"/>
          <w:b/>
          <w:i/>
          <w:color w:val="000000"/>
          <w:sz w:val="21"/>
          <w:szCs w:val="21"/>
        </w:rPr>
        <w:tab/>
        <w:tab/>
        <w:tab/>
      </w:r>
      <w:r>
        <w:rPr>
          <w:rFonts w:cs="Arial" w:ascii="Arial" w:hAnsi="Arial"/>
          <w:b/>
          <w:i/>
          <w:color w:val="000000"/>
          <w:sz w:val="16"/>
          <w:szCs w:val="16"/>
        </w:rPr>
        <w:t xml:space="preserve">Data; kwalifikowany podpis elektroniczny lub podpis zaufany lub podpis osobisty </w:t>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
    </w:p>
    <w:sectPr>
      <w:headerReference w:type="default" r:id="rId6"/>
      <w:footerReference w:type="default" r:id="rId7"/>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7">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4">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jc w:val="both"/>
        <w:rPr/>
      </w:pPr>
      <w:r>
        <w:rPr>
          <w:rStyle w:val="Znakiprzypiswdolnych"/>
        </w:rPr>
        <w:footnoteRef/>
      </w:r>
      <w:r>
        <w:rPr>
          <w:rFonts w:cs="Arial" w:ascii="Arial" w:hAnsi="Arial"/>
          <w:sz w:val="16"/>
          <w:szCs w:val="16"/>
        </w:rPr>
        <w:t xml:space="preserve"> </w:t>
      </w:r>
      <w:r>
        <w:rPr>
          <w:rFonts w:cs="Arial" w:ascii="Arial" w:hAnsi="Arial"/>
          <w:color w:val="222222"/>
          <w:sz w:val="16"/>
          <w:szCs w:val="16"/>
        </w:rPr>
        <w:t xml:space="preserve">Zgodnie z treścią art. 7 ust. 1 ustawy z dnia 13 kwietnia 2022 r. </w:t>
      </w:r>
      <w:r>
        <w:rPr>
          <w:rFonts w:cs="Arial" w:ascii="Arial" w:hAnsi="Arial"/>
          <w:i/>
          <w:iCs/>
          <w:color w:val="222222"/>
          <w:sz w:val="16"/>
          <w:szCs w:val="16"/>
        </w:rPr>
        <w:t xml:space="preserve">o szczególnych rozwiązaniach w zakresie przeciwdziałania wspieraniu agresji na Ukrainę oraz służących ochronie bezpieczeństwa narodowego, zwanej dalej „ustawą”, </w:t>
      </w:r>
      <w:r>
        <w:rPr>
          <w:rFonts w:cs="Arial" w:ascii="Arial" w:hAnsi="Arial"/>
          <w:color w:val="222222"/>
          <w:sz w:val="16"/>
          <w:szCs w:val="16"/>
        </w:rPr>
        <w:t xml:space="preserve">z </w:t>
      </w:r>
      <w:r>
        <w:rPr>
          <w:rFonts w:eastAsia="Times New Roman" w:cs="Arial" w:ascii="Arial" w:hAnsi="Arial"/>
          <w:color w:val="222222"/>
          <w:sz w:val="16"/>
          <w:szCs w:val="16"/>
          <w:lang w:eastAsia="pl-PL"/>
        </w:rPr>
        <w:t>postępowania o udzielenie zamówienia publicznego lub konkursu prowadzonego na podstawie ustawy Pzp wyklucza się:</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pPr>
        <w:pStyle w:val="Normal"/>
        <w:spacing w:lineRule="auto" w:line="240" w:before="0" w:after="0"/>
        <w:jc w:val="both"/>
        <w:rPr/>
      </w:pPr>
      <w:r>
        <w:rPr>
          <w:rFonts w:cs="Arial" w:ascii="Arial" w:hAnsi="Arial"/>
          <w:color w:val="222222"/>
          <w:sz w:val="16"/>
          <w:szCs w:val="16"/>
        </w:rPr>
        <w:t xml:space="preserve">2) </w:t>
      </w:r>
      <w:r>
        <w:rPr>
          <w:rFonts w:eastAsia="Times New Roman" w:cs="Arial"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3) wykonawcę oraz uczestnika konkursu, którego jednostką dominującą w rozumieniu art. 3 ust. 1 pkt 37 ustawy z dnia 29 września 1994 r. o rachunkowości (Dz. U. z 2023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decimal"/>
      <w:lvlText w:val="%1."/>
      <w:lvlJc w:val="left"/>
      <w:pPr>
        <w:tabs>
          <w:tab w:val="num" w:pos="0"/>
        </w:tabs>
        <w:ind w:left="720" w:hanging="360"/>
      </w:pPr>
      <w:rPr>
        <w:sz w:val="22"/>
        <w:rFonts w:ascii="Arial" w:hAnsi="Arial"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fals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fals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fals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fals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fals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tru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pl/web/mswia/lista-osob-i-podmiotow-objetych-sankcjami" TargetMode="External"/><Relationship Id="rId3" Type="http://schemas.openxmlformats.org/officeDocument/2006/relationships/hyperlink" Target="http://www.gov.pl/web/mswia/lista-osob-i-podmiotow-objetych-sankcjami"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1752</TotalTime>
  <Application>LibreOffice/6.4.7.2$Linux_X86_64 LibreOffice_project/40$Build-2</Application>
  <Pages>16</Pages>
  <Words>4562</Words>
  <Characters>31140</Characters>
  <CharactersWithSpaces>35558</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2020-02-04T16:44:25Z</cp:lastPrinted>
  <dcterms:modified xsi:type="dcterms:W3CDTF">2023-01-26T13:57:54Z</dcterms:modified>
  <cp:revision>73</cp:revision>
  <dc:subject/>
  <dc:title/>
</cp:coreProperties>
</file>